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1" w:rsidRDefault="00CB3681" w:rsidP="00EF1027">
      <w:r>
        <w:t xml:space="preserve">Text Type: </w:t>
      </w:r>
      <w:r w:rsidR="00EF1027">
        <w:t>Famous Authors</w:t>
      </w:r>
      <w:r w:rsidR="00BB0FCD">
        <w:t xml:space="preserve"> - </w:t>
      </w:r>
      <w:r w:rsidR="00EF1027">
        <w:t>Story Writing</w:t>
      </w:r>
    </w:p>
    <w:p w:rsidR="00EF1027" w:rsidRDefault="00EF1027" w:rsidP="00EF1027">
      <w:r>
        <w:t xml:space="preserve">                    Poetry – Free Choice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659"/>
        <w:gridCol w:w="2018"/>
        <w:gridCol w:w="2127"/>
      </w:tblGrid>
      <w:tr w:rsidR="00CB3681" w:rsidTr="00AD77C2">
        <w:tc>
          <w:tcPr>
            <w:tcW w:w="4253" w:type="dxa"/>
          </w:tcPr>
          <w:p w:rsidR="00CB3681" w:rsidRPr="00FC1A33" w:rsidRDefault="00CB3681" w:rsidP="00AD77C2">
            <w:pPr>
              <w:jc w:val="center"/>
              <w:rPr>
                <w:b/>
                <w:u w:val="single"/>
              </w:rPr>
            </w:pPr>
            <w:r w:rsidRPr="00FC1A33">
              <w:rPr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CB3681" w:rsidRPr="00FC1A33" w:rsidRDefault="00CB3681" w:rsidP="00AD77C2">
            <w:pPr>
              <w:jc w:val="center"/>
              <w:rPr>
                <w:b/>
                <w:u w:val="single"/>
              </w:rPr>
            </w:pPr>
            <w:r w:rsidRPr="00FC1A33">
              <w:rPr>
                <w:b/>
                <w:u w:val="single"/>
              </w:rPr>
              <w:t>Sentence Construction</w:t>
            </w:r>
          </w:p>
        </w:tc>
        <w:tc>
          <w:tcPr>
            <w:tcW w:w="2659" w:type="dxa"/>
          </w:tcPr>
          <w:p w:rsidR="00CB3681" w:rsidRPr="00FC1A33" w:rsidRDefault="00CB3681" w:rsidP="00AD77C2">
            <w:pPr>
              <w:jc w:val="center"/>
              <w:rPr>
                <w:b/>
                <w:u w:val="single"/>
              </w:rPr>
            </w:pPr>
            <w:r w:rsidRPr="00FC1A33">
              <w:rPr>
                <w:b/>
                <w:u w:val="single"/>
              </w:rPr>
              <w:t>Word / Language</w:t>
            </w:r>
          </w:p>
        </w:tc>
        <w:tc>
          <w:tcPr>
            <w:tcW w:w="2018" w:type="dxa"/>
          </w:tcPr>
          <w:p w:rsidR="00CB3681" w:rsidRPr="00FC1A33" w:rsidRDefault="00CB3681" w:rsidP="00AD77C2">
            <w:pPr>
              <w:jc w:val="center"/>
              <w:rPr>
                <w:b/>
                <w:u w:val="single"/>
              </w:rPr>
            </w:pPr>
            <w:r w:rsidRPr="00FC1A33">
              <w:rPr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CB3681" w:rsidRPr="00FC1A33" w:rsidRDefault="00CB3681" w:rsidP="00AD77C2">
            <w:pPr>
              <w:jc w:val="center"/>
              <w:rPr>
                <w:b/>
                <w:u w:val="single"/>
              </w:rPr>
            </w:pPr>
            <w:r w:rsidRPr="00FC1A33">
              <w:rPr>
                <w:b/>
                <w:u w:val="single"/>
              </w:rPr>
              <w:t>Spelling</w:t>
            </w:r>
          </w:p>
        </w:tc>
      </w:tr>
      <w:tr w:rsidR="00CB3681" w:rsidTr="00AD77C2">
        <w:trPr>
          <w:trHeight w:val="4329"/>
        </w:trPr>
        <w:tc>
          <w:tcPr>
            <w:tcW w:w="4253" w:type="dxa"/>
          </w:tcPr>
          <w:p w:rsidR="00CB3681" w:rsidRPr="00FC1A33" w:rsidRDefault="00CB3681" w:rsidP="00AD77C2">
            <w:r w:rsidRPr="00FC1A33">
              <w:t xml:space="preserve">Consolidate </w:t>
            </w:r>
            <w:r w:rsidR="00EF1027" w:rsidRPr="00FC1A33">
              <w:t>Spring</w:t>
            </w:r>
            <w:r w:rsidRPr="00FC1A33">
              <w:t xml:space="preserve"> list</w:t>
            </w:r>
          </w:p>
          <w:p w:rsidR="00CB3681" w:rsidRPr="00FC1A33" w:rsidRDefault="00CB3681" w:rsidP="00AD77C2"/>
          <w:p w:rsidR="00CB3681" w:rsidRPr="00FC1A33" w:rsidRDefault="00CB3681" w:rsidP="00AD77C2">
            <w:pPr>
              <w:rPr>
                <w:u w:val="single"/>
              </w:rPr>
            </w:pPr>
            <w:r w:rsidRPr="00FC1A33">
              <w:rPr>
                <w:u w:val="single"/>
              </w:rPr>
              <w:t>Introduce:</w:t>
            </w:r>
          </w:p>
          <w:p w:rsidR="00CB3681" w:rsidRPr="00FC1A33" w:rsidRDefault="00EF1027" w:rsidP="00EF1027">
            <w:pPr>
              <w:rPr>
                <w:u w:val="single"/>
              </w:rPr>
            </w:pPr>
            <w:r w:rsidRPr="00FC1A33">
              <w:rPr>
                <w:u w:val="single"/>
              </w:rPr>
              <w:t>Fiction</w:t>
            </w:r>
          </w:p>
          <w:p w:rsidR="00EF1027" w:rsidRPr="00FC1A33" w:rsidRDefault="00EF1027" w:rsidP="00EF1027">
            <w:r w:rsidRPr="00FC1A33">
              <w:t>Secure use of planning tools:</w:t>
            </w:r>
          </w:p>
          <w:p w:rsidR="00EF1027" w:rsidRPr="00FC1A33" w:rsidRDefault="00EF1027" w:rsidP="00EF1027">
            <w:r w:rsidRPr="00FC1A33">
              <w:t>Story map / story mountain / story grids / ‘Boxing –up’ grid</w:t>
            </w:r>
          </w:p>
          <w:p w:rsidR="00EF1027" w:rsidRPr="00FC1A33" w:rsidRDefault="00EF1027" w:rsidP="00EF1027"/>
          <w:p w:rsidR="00EF1027" w:rsidRPr="00FC1A33" w:rsidRDefault="00EF1027" w:rsidP="00EF1027">
            <w:pPr>
              <w:rPr>
                <w:b/>
              </w:rPr>
            </w:pPr>
            <w:r w:rsidRPr="00FC1A33">
              <w:rPr>
                <w:b/>
              </w:rPr>
              <w:t>Paragraphs to organise ideas into story part</w:t>
            </w:r>
          </w:p>
          <w:p w:rsidR="00EF1027" w:rsidRPr="00FC1A33" w:rsidRDefault="00EF1027" w:rsidP="00EF1027"/>
          <w:p w:rsidR="00EF1027" w:rsidRPr="00FC1A33" w:rsidRDefault="00EF1027" w:rsidP="00EF1027">
            <w:r w:rsidRPr="00FC1A33">
              <w:t>Extended vocabulary to introduce 5 story parts:</w:t>
            </w:r>
          </w:p>
          <w:p w:rsidR="00EF1027" w:rsidRPr="00FC1A33" w:rsidRDefault="00EF1027" w:rsidP="00EF1027">
            <w:r w:rsidRPr="00FC1A33">
              <w:rPr>
                <w:u w:val="single"/>
              </w:rPr>
              <w:t>Introduction</w:t>
            </w:r>
            <w:r w:rsidRPr="00FC1A33">
              <w:t xml:space="preserve"> – should include detailed description of setting or characters</w:t>
            </w:r>
          </w:p>
          <w:p w:rsidR="00EF1027" w:rsidRPr="00FC1A33" w:rsidRDefault="00EF1027" w:rsidP="00EF1027">
            <w:r w:rsidRPr="00FC1A33">
              <w:rPr>
                <w:u w:val="single"/>
              </w:rPr>
              <w:t>Build-up</w:t>
            </w:r>
            <w:r w:rsidRPr="00FC1A33">
              <w:t xml:space="preserve"> – build in some suspense towards the problem or dilemma</w:t>
            </w:r>
          </w:p>
          <w:p w:rsidR="00EF1027" w:rsidRPr="00FC1A33" w:rsidRDefault="00EF1027" w:rsidP="00EF1027">
            <w:r w:rsidRPr="00FC1A33">
              <w:rPr>
                <w:u w:val="single"/>
              </w:rPr>
              <w:t>Problem / Dilemma</w:t>
            </w:r>
            <w:r w:rsidR="00E936EF">
              <w:rPr>
                <w:u w:val="single"/>
              </w:rPr>
              <w:t xml:space="preserve"> / Event</w:t>
            </w:r>
            <w:r w:rsidRPr="00FC1A33">
              <w:t xml:space="preserve"> – include detail of actions / dialogue</w:t>
            </w:r>
          </w:p>
          <w:p w:rsidR="00EF1027" w:rsidRPr="00FC1A33" w:rsidRDefault="00EF1027" w:rsidP="00EF1027">
            <w:r w:rsidRPr="00FC1A33">
              <w:rPr>
                <w:u w:val="single"/>
              </w:rPr>
              <w:t>Resolution</w:t>
            </w:r>
            <w:r w:rsidRPr="00FC1A33">
              <w:t xml:space="preserve"> – should link with problem</w:t>
            </w:r>
          </w:p>
          <w:p w:rsidR="00EF1027" w:rsidRPr="00FC1A33" w:rsidRDefault="00EF1027" w:rsidP="00EF1027">
            <w:r w:rsidRPr="00FC1A33">
              <w:rPr>
                <w:u w:val="single"/>
              </w:rPr>
              <w:t>Ending</w:t>
            </w:r>
            <w:r w:rsidRPr="00FC1A33">
              <w:t xml:space="preserve"> – clear ending should link back to the start, show how the character is feeling, how the character or situation has changed from the beginning.</w:t>
            </w:r>
          </w:p>
          <w:p w:rsidR="00EF1027" w:rsidRPr="00FC1A33" w:rsidRDefault="00EF1027" w:rsidP="00EF1027"/>
          <w:p w:rsidR="00EF1027" w:rsidRPr="00FC1A33" w:rsidRDefault="00EF1027" w:rsidP="00EF1027"/>
        </w:tc>
        <w:tc>
          <w:tcPr>
            <w:tcW w:w="4395" w:type="dxa"/>
          </w:tcPr>
          <w:p w:rsidR="00CB3681" w:rsidRPr="00FC1A33" w:rsidRDefault="00CB3681" w:rsidP="00AD77C2">
            <w:r w:rsidRPr="00FC1A33">
              <w:t xml:space="preserve">Consolidate </w:t>
            </w:r>
            <w:r w:rsidR="00EF1027" w:rsidRPr="00FC1A33">
              <w:t>Spring</w:t>
            </w:r>
            <w:r w:rsidRPr="00FC1A33">
              <w:t xml:space="preserve"> list</w:t>
            </w:r>
          </w:p>
          <w:p w:rsidR="00CB3681" w:rsidRPr="00FC1A33" w:rsidRDefault="00CB3681" w:rsidP="00AD77C2"/>
          <w:p w:rsidR="00CB3681" w:rsidRPr="00FC1A33" w:rsidRDefault="00CB3681" w:rsidP="00AD77C2">
            <w:pPr>
              <w:rPr>
                <w:u w:val="single"/>
              </w:rPr>
            </w:pPr>
            <w:r w:rsidRPr="00FC1A33">
              <w:rPr>
                <w:u w:val="single"/>
              </w:rPr>
              <w:t>Introduce:</w:t>
            </w:r>
          </w:p>
          <w:p w:rsidR="00CB3681" w:rsidRPr="00FC1A33" w:rsidRDefault="00CB3681" w:rsidP="00AD77C2"/>
          <w:p w:rsidR="00EF1027" w:rsidRPr="00FC1A33" w:rsidRDefault="00EF1027" w:rsidP="00EF1027">
            <w:r w:rsidRPr="00FC1A33">
              <w:t>Develop complex sentences (Subordination)</w:t>
            </w:r>
            <w:r w:rsidRPr="00FC1A33">
              <w:rPr>
                <w:b/>
              </w:rPr>
              <w:t xml:space="preserve"> </w:t>
            </w:r>
            <w:r w:rsidRPr="00FC1A33">
              <w:t>with range of subordinating conjunctions</w:t>
            </w:r>
          </w:p>
          <w:p w:rsidR="00EF1027" w:rsidRPr="00FC1A33" w:rsidRDefault="00EF1027" w:rsidP="00EF1027"/>
          <w:p w:rsidR="00EF1027" w:rsidRPr="00FC1A33" w:rsidRDefault="00EF1027" w:rsidP="00EF1027">
            <w:r w:rsidRPr="00FC1A33">
              <w:t>-‘</w:t>
            </w:r>
            <w:proofErr w:type="spellStart"/>
            <w:r w:rsidRPr="00FC1A33">
              <w:t>ing</w:t>
            </w:r>
            <w:proofErr w:type="spellEnd"/>
            <w:r w:rsidRPr="00FC1A33">
              <w:t>’ clauses as starters e.g.</w:t>
            </w:r>
          </w:p>
          <w:p w:rsidR="00EF1027" w:rsidRPr="00FC1A33" w:rsidRDefault="00EF1027" w:rsidP="00EF1027">
            <w:pPr>
              <w:rPr>
                <w:i/>
              </w:rPr>
            </w:pPr>
            <w:r w:rsidRPr="00FC1A33">
              <w:rPr>
                <w:i/>
              </w:rPr>
              <w:t>Sighing, the boy finished his homework.</w:t>
            </w:r>
          </w:p>
          <w:p w:rsidR="00EF1027" w:rsidRPr="00FC1A33" w:rsidRDefault="00EF1027" w:rsidP="00EF1027">
            <w:pPr>
              <w:rPr>
                <w:i/>
              </w:rPr>
            </w:pPr>
            <w:r w:rsidRPr="00FC1A33">
              <w:rPr>
                <w:i/>
              </w:rPr>
              <w:t>Grunting, the pig lay down to sleep.</w:t>
            </w:r>
          </w:p>
          <w:p w:rsidR="00EF1027" w:rsidRPr="00FC1A33" w:rsidRDefault="00EF1027" w:rsidP="00EF1027"/>
          <w:p w:rsidR="00EF1027" w:rsidRPr="00FC1A33" w:rsidRDefault="00EF1027" w:rsidP="00EF1027">
            <w:r w:rsidRPr="00FC1A33">
              <w:t xml:space="preserve">Sentence of 3 for description e.g. </w:t>
            </w:r>
          </w:p>
          <w:p w:rsidR="00EF1027" w:rsidRPr="00FC1A33" w:rsidRDefault="00EF1027" w:rsidP="00EF1027">
            <w:pPr>
              <w:rPr>
                <w:i/>
              </w:rPr>
            </w:pPr>
            <w:r w:rsidRPr="00FC1A33">
              <w:rPr>
                <w:i/>
              </w:rPr>
              <w:t>The cottage was almost invisible, hiding under a thick layer of snow and glistening in the sunlight.</w:t>
            </w:r>
          </w:p>
          <w:p w:rsidR="00EF1027" w:rsidRPr="00FC1A33" w:rsidRDefault="00EF1027" w:rsidP="00EF1027"/>
          <w:p w:rsidR="00EF1027" w:rsidRPr="00FC1A33" w:rsidRDefault="00EF1027" w:rsidP="00EF1027">
            <w:r w:rsidRPr="00FC1A33">
              <w:t>Drop in a relative clause using: who/whom/which/whose/that e.g.</w:t>
            </w:r>
          </w:p>
          <w:p w:rsidR="00EF1027" w:rsidRPr="00FC1A33" w:rsidRDefault="00EF1027" w:rsidP="00EF1027">
            <w:r w:rsidRPr="00FC1A33">
              <w:rPr>
                <w:i/>
              </w:rPr>
              <w:t xml:space="preserve">The girl, </w:t>
            </w:r>
            <w:r w:rsidRPr="00FC1A33">
              <w:t>whom I remember, had long black hair.</w:t>
            </w:r>
          </w:p>
          <w:p w:rsidR="00EF1027" w:rsidRPr="00FC1A33" w:rsidRDefault="00EF1027" w:rsidP="00EF1027"/>
          <w:p w:rsidR="00EF1027" w:rsidRPr="00FC1A33" w:rsidRDefault="00EF1027" w:rsidP="00EF1027">
            <w:r w:rsidRPr="00FC1A33">
              <w:t>Pattern of 3 for persuasion e.g.</w:t>
            </w:r>
          </w:p>
          <w:p w:rsidR="00CB3681" w:rsidRPr="00FC1A33" w:rsidRDefault="00EF1027" w:rsidP="00EF1027">
            <w:r w:rsidRPr="00FC1A33">
              <w:t>Visit, Swim, Enjoy!</w:t>
            </w:r>
          </w:p>
          <w:p w:rsidR="00EF1027" w:rsidRPr="00FC1A33" w:rsidRDefault="00EF1027" w:rsidP="00EF1027"/>
          <w:p w:rsidR="00CB3681" w:rsidRPr="00FC1A33" w:rsidRDefault="00CB3681" w:rsidP="00AD77C2"/>
        </w:tc>
        <w:tc>
          <w:tcPr>
            <w:tcW w:w="2659" w:type="dxa"/>
          </w:tcPr>
          <w:p w:rsidR="00CB3681" w:rsidRPr="00FC1A33" w:rsidRDefault="00CB3681" w:rsidP="00AD77C2">
            <w:pPr>
              <w:rPr>
                <w:b/>
              </w:rPr>
            </w:pPr>
            <w:r w:rsidRPr="00FC1A33">
              <w:t xml:space="preserve">Consolidate </w:t>
            </w:r>
            <w:r w:rsidR="00EF1027" w:rsidRPr="00FC1A33">
              <w:t>Spring</w:t>
            </w:r>
            <w:r w:rsidRPr="00FC1A33">
              <w:t xml:space="preserve"> list</w:t>
            </w:r>
          </w:p>
          <w:p w:rsidR="00CB3681" w:rsidRPr="00FC1A33" w:rsidRDefault="00CB3681" w:rsidP="00AD77C2"/>
          <w:p w:rsidR="00CB3681" w:rsidRPr="00FC1A33" w:rsidRDefault="00CB3681" w:rsidP="00AD77C2">
            <w:pPr>
              <w:rPr>
                <w:u w:val="single"/>
              </w:rPr>
            </w:pPr>
            <w:r w:rsidRPr="00FC1A33">
              <w:rPr>
                <w:u w:val="single"/>
              </w:rPr>
              <w:t>Introduce:</w:t>
            </w:r>
          </w:p>
          <w:p w:rsidR="00CB3681" w:rsidRPr="00FC1A33" w:rsidRDefault="00CB3681" w:rsidP="00AD77C2">
            <w:pPr>
              <w:rPr>
                <w:b/>
              </w:rPr>
            </w:pPr>
          </w:p>
          <w:p w:rsidR="00EF1027" w:rsidRPr="00FC1A33" w:rsidRDefault="00EF1027" w:rsidP="00EF1027">
            <w:r w:rsidRPr="00FC1A33">
              <w:t xml:space="preserve">Word families based on common words </w:t>
            </w:r>
          </w:p>
          <w:p w:rsidR="00EF1027" w:rsidRPr="00FC1A33" w:rsidRDefault="00EF1027" w:rsidP="00EF1027">
            <w:r w:rsidRPr="00FC1A33">
              <w:t xml:space="preserve">e.g. </w:t>
            </w:r>
            <w:r w:rsidRPr="00FC1A33">
              <w:rPr>
                <w:i/>
              </w:rPr>
              <w:t>teacher – teach, beauty - beautiful</w:t>
            </w:r>
          </w:p>
          <w:p w:rsidR="00CB3681" w:rsidRPr="00FC1A33" w:rsidRDefault="00CB3681" w:rsidP="00AD77C2">
            <w:pPr>
              <w:rPr>
                <w:b/>
              </w:rPr>
            </w:pPr>
          </w:p>
          <w:p w:rsidR="00CB3681" w:rsidRPr="00FC1A33" w:rsidRDefault="00CB3681" w:rsidP="00AD77C2"/>
          <w:p w:rsidR="00CB3681" w:rsidRPr="00FC1A33" w:rsidRDefault="00CB3681" w:rsidP="00AD77C2"/>
        </w:tc>
        <w:tc>
          <w:tcPr>
            <w:tcW w:w="2018" w:type="dxa"/>
          </w:tcPr>
          <w:p w:rsidR="00CB3681" w:rsidRPr="00FC1A33" w:rsidRDefault="00CB3681" w:rsidP="00AD77C2">
            <w:r w:rsidRPr="00FC1A33">
              <w:t xml:space="preserve">Consolidate </w:t>
            </w:r>
            <w:r w:rsidR="00EF1027" w:rsidRPr="00FC1A33">
              <w:t>Spring</w:t>
            </w:r>
            <w:r w:rsidRPr="00FC1A33">
              <w:t xml:space="preserve"> list </w:t>
            </w:r>
          </w:p>
          <w:p w:rsidR="00CB3681" w:rsidRPr="00FC1A33" w:rsidRDefault="00CB3681" w:rsidP="00AD77C2"/>
          <w:p w:rsidR="00CB3681" w:rsidRPr="00FC1A33" w:rsidRDefault="00CB3681" w:rsidP="00AD77C2">
            <w:pPr>
              <w:rPr>
                <w:u w:val="single"/>
              </w:rPr>
            </w:pPr>
            <w:r w:rsidRPr="00FC1A33">
              <w:rPr>
                <w:u w:val="single"/>
              </w:rPr>
              <w:t>Introduce:</w:t>
            </w:r>
          </w:p>
          <w:p w:rsidR="00CB3681" w:rsidRPr="00FC1A33" w:rsidRDefault="00CB3681" w:rsidP="00AD77C2">
            <w:pPr>
              <w:rPr>
                <w:b/>
              </w:rPr>
            </w:pPr>
          </w:p>
          <w:p w:rsidR="00CB3681" w:rsidRPr="00FC1A33" w:rsidRDefault="00EF1027" w:rsidP="00AD77C2">
            <w:r w:rsidRPr="00FC1A33">
              <w:t xml:space="preserve">Colon before a list e.g. </w:t>
            </w:r>
            <w:r w:rsidRPr="00FC1A33">
              <w:rPr>
                <w:i/>
              </w:rPr>
              <w:t>What you need</w:t>
            </w:r>
          </w:p>
          <w:p w:rsidR="00CB3681" w:rsidRPr="00FC1A33" w:rsidRDefault="00CB3681" w:rsidP="00AD77C2"/>
        </w:tc>
        <w:tc>
          <w:tcPr>
            <w:tcW w:w="2127" w:type="dxa"/>
          </w:tcPr>
          <w:p w:rsidR="00CB3681" w:rsidRPr="00FC1A33" w:rsidRDefault="00CB3681" w:rsidP="00AD77C2">
            <w:r w:rsidRPr="00FC1A33">
              <w:t xml:space="preserve">Consolidate </w:t>
            </w:r>
            <w:r w:rsidR="00EF1027" w:rsidRPr="00FC1A33">
              <w:t>Spring</w:t>
            </w:r>
            <w:r w:rsidRPr="00FC1A33">
              <w:t xml:space="preserve"> list</w:t>
            </w:r>
          </w:p>
          <w:p w:rsidR="00CB3681" w:rsidRPr="00FC1A33" w:rsidRDefault="00CB3681" w:rsidP="00EF1027"/>
          <w:p w:rsidR="00EF1027" w:rsidRPr="00FC1A33" w:rsidRDefault="00EF1027" w:rsidP="00EF1027">
            <w:pPr>
              <w:rPr>
                <w:i/>
              </w:rPr>
            </w:pPr>
            <w:r w:rsidRPr="00FC1A33">
              <w:t xml:space="preserve">k sound spelt </w:t>
            </w:r>
            <w:proofErr w:type="spellStart"/>
            <w:r w:rsidRPr="00FC1A33">
              <w:t>ch</w:t>
            </w:r>
            <w:proofErr w:type="spellEnd"/>
            <w:r w:rsidRPr="00FC1A33">
              <w:t xml:space="preserve"> e.g. </w:t>
            </w:r>
            <w:r w:rsidRPr="00FC1A33">
              <w:rPr>
                <w:i/>
              </w:rPr>
              <w:t xml:space="preserve">choir, chord </w:t>
            </w:r>
          </w:p>
          <w:p w:rsidR="00EF1027" w:rsidRPr="00FC1A33" w:rsidRDefault="00EF1027" w:rsidP="00EF1027">
            <w:pPr>
              <w:rPr>
                <w:i/>
              </w:rPr>
            </w:pPr>
          </w:p>
          <w:p w:rsidR="00EF1027" w:rsidRPr="00FC1A33" w:rsidRDefault="00EF1027" w:rsidP="00EF1027">
            <w:proofErr w:type="spellStart"/>
            <w:r w:rsidRPr="00FC1A33">
              <w:t>sh</w:t>
            </w:r>
            <w:proofErr w:type="spellEnd"/>
            <w:r w:rsidRPr="00FC1A33">
              <w:t xml:space="preserve"> sound spelt </w:t>
            </w:r>
            <w:proofErr w:type="spellStart"/>
            <w:r w:rsidRPr="00FC1A33">
              <w:t>ch</w:t>
            </w:r>
            <w:proofErr w:type="spellEnd"/>
            <w:r w:rsidRPr="00FC1A33">
              <w:t xml:space="preserve"> </w:t>
            </w:r>
            <w:proofErr w:type="spellStart"/>
            <w:r w:rsidRPr="00FC1A33">
              <w:t>e.g</w:t>
            </w:r>
            <w:proofErr w:type="spellEnd"/>
            <w:r w:rsidRPr="00FC1A33">
              <w:t xml:space="preserve"> chalet, charlotte </w:t>
            </w:r>
          </w:p>
          <w:p w:rsidR="00EF1027" w:rsidRPr="00FC1A33" w:rsidRDefault="00EF1027" w:rsidP="00EF1027"/>
          <w:p w:rsidR="00EF1027" w:rsidRPr="00FC1A33" w:rsidRDefault="00EF1027" w:rsidP="00EF1027">
            <w:r w:rsidRPr="00FC1A33">
              <w:t xml:space="preserve">g sound spelt </w:t>
            </w:r>
            <w:proofErr w:type="spellStart"/>
            <w:r w:rsidRPr="00FC1A33">
              <w:t>gue</w:t>
            </w:r>
            <w:proofErr w:type="spellEnd"/>
            <w:r w:rsidRPr="00FC1A33">
              <w:rPr>
                <w:b/>
              </w:rPr>
              <w:t xml:space="preserve"> </w:t>
            </w:r>
            <w:r w:rsidRPr="00FC1A33">
              <w:t xml:space="preserve">e.g. </w:t>
            </w:r>
            <w:r w:rsidRPr="00FC1A33">
              <w:rPr>
                <w:i/>
              </w:rPr>
              <w:t xml:space="preserve">league, fatigue, intrigue  </w:t>
            </w:r>
          </w:p>
          <w:p w:rsidR="00EF1027" w:rsidRPr="00FC1A33" w:rsidRDefault="00EF1027" w:rsidP="00EF1027"/>
        </w:tc>
      </w:tr>
      <w:tr w:rsidR="00CB3681" w:rsidTr="00AD77C2">
        <w:trPr>
          <w:trHeight w:val="4328"/>
        </w:trPr>
        <w:tc>
          <w:tcPr>
            <w:tcW w:w="4253" w:type="dxa"/>
          </w:tcPr>
          <w:p w:rsidR="00CB3681" w:rsidRDefault="00CB3681" w:rsidP="00AD77C2"/>
        </w:tc>
        <w:tc>
          <w:tcPr>
            <w:tcW w:w="4395" w:type="dxa"/>
          </w:tcPr>
          <w:p w:rsidR="00CB3681" w:rsidRDefault="00CB3681" w:rsidP="00AD77C2"/>
        </w:tc>
        <w:tc>
          <w:tcPr>
            <w:tcW w:w="2659" w:type="dxa"/>
          </w:tcPr>
          <w:p w:rsidR="00CB3681" w:rsidRPr="00495CB9" w:rsidRDefault="00CB3681" w:rsidP="00AD77C2"/>
        </w:tc>
        <w:tc>
          <w:tcPr>
            <w:tcW w:w="2018" w:type="dxa"/>
          </w:tcPr>
          <w:p w:rsidR="00CB3681" w:rsidRPr="00495CB9" w:rsidRDefault="00CB3681" w:rsidP="00AD77C2"/>
        </w:tc>
        <w:tc>
          <w:tcPr>
            <w:tcW w:w="2127" w:type="dxa"/>
          </w:tcPr>
          <w:p w:rsidR="00CB3681" w:rsidRPr="00610A67" w:rsidRDefault="00CB3681" w:rsidP="00AD77C2"/>
        </w:tc>
      </w:tr>
    </w:tbl>
    <w:p w:rsidR="00CB3681" w:rsidRDefault="00CB3681"/>
    <w:sectPr w:rsidR="00CB3681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D" w:rsidRDefault="005C27ED" w:rsidP="00495CB9">
      <w:pPr>
        <w:spacing w:after="0" w:line="240" w:lineRule="auto"/>
      </w:pPr>
      <w:r>
        <w:separator/>
      </w:r>
    </w:p>
  </w:endnote>
  <w:endnote w:type="continuationSeparator" w:id="0">
    <w:p w:rsidR="005C27ED" w:rsidRDefault="005C27ED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EF" w:rsidRDefault="00E93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EF" w:rsidRDefault="00E93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D" w:rsidRDefault="005C27ED" w:rsidP="00495CB9">
      <w:pPr>
        <w:spacing w:after="0" w:line="240" w:lineRule="auto"/>
      </w:pPr>
      <w:r>
        <w:separator/>
      </w:r>
    </w:p>
  </w:footnote>
  <w:footnote w:type="continuationSeparator" w:id="0">
    <w:p w:rsidR="005C27ED" w:rsidRDefault="005C27ED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5C27E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75460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FC1A33" w:rsidRDefault="005C27ED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175461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10A67" w:rsidRPr="00FC1A33">
          <w:rPr>
            <w:rFonts w:eastAsiaTheme="majorEastAsia" w:cstheme="majorBidi"/>
            <w:sz w:val="24"/>
            <w:szCs w:val="24"/>
          </w:rPr>
          <w:t xml:space="preserve">Year 3 Medium Term Planning – </w:t>
        </w:r>
        <w:r w:rsidR="00CB3681" w:rsidRPr="00FC1A33">
          <w:rPr>
            <w:rFonts w:eastAsiaTheme="majorEastAsia" w:cstheme="majorBidi"/>
            <w:sz w:val="24"/>
            <w:szCs w:val="24"/>
          </w:rPr>
          <w:t>S</w:t>
        </w:r>
        <w:r w:rsidR="00EF1027" w:rsidRPr="00FC1A33">
          <w:rPr>
            <w:rFonts w:eastAsiaTheme="majorEastAsia" w:cstheme="majorBidi"/>
            <w:sz w:val="24"/>
            <w:szCs w:val="24"/>
          </w:rPr>
          <w:t>ummer 1</w:t>
        </w:r>
      </w:p>
    </w:sdtContent>
  </w:sdt>
  <w:p w:rsidR="00495CB9" w:rsidRDefault="00495CB9">
    <w:pPr>
      <w:pStyle w:val="Header"/>
    </w:pPr>
  </w:p>
  <w:p w:rsidR="00CB3681" w:rsidRDefault="00CB3681">
    <w:pPr>
      <w:pStyle w:val="Header"/>
    </w:pP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5C27E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75459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1B034E"/>
    <w:rsid w:val="002A2766"/>
    <w:rsid w:val="003D44FC"/>
    <w:rsid w:val="003D4C12"/>
    <w:rsid w:val="00485E5B"/>
    <w:rsid w:val="00495CB9"/>
    <w:rsid w:val="005C27ED"/>
    <w:rsid w:val="00610A67"/>
    <w:rsid w:val="008109CD"/>
    <w:rsid w:val="008226B6"/>
    <w:rsid w:val="00824B5E"/>
    <w:rsid w:val="009040CC"/>
    <w:rsid w:val="00931A78"/>
    <w:rsid w:val="00A45E67"/>
    <w:rsid w:val="00BB0FCD"/>
    <w:rsid w:val="00CB3681"/>
    <w:rsid w:val="00DB1E25"/>
    <w:rsid w:val="00E54FCB"/>
    <w:rsid w:val="00E936EF"/>
    <w:rsid w:val="00EF1027"/>
    <w:rsid w:val="00FA5BD7"/>
    <w:rsid w:val="00FA70C7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1D1D68"/>
    <w:rsid w:val="0028211B"/>
    <w:rsid w:val="00380CE4"/>
    <w:rsid w:val="007D1744"/>
    <w:rsid w:val="0086744C"/>
    <w:rsid w:val="00A42C31"/>
    <w:rsid w:val="00A9367C"/>
    <w:rsid w:val="00C24A1C"/>
    <w:rsid w:val="00CD3012"/>
    <w:rsid w:val="00F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AFE7-2250-4AB4-8E11-F793DC3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Medium Term Planning – Summer 1</vt:lpstr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Medium Term Planning – Summer 1</dc:title>
  <dc:creator>Teacher</dc:creator>
  <cp:lastModifiedBy>Teacher</cp:lastModifiedBy>
  <cp:revision>1</cp:revision>
  <cp:lastPrinted>2014-10-21T06:47:00Z</cp:lastPrinted>
  <dcterms:created xsi:type="dcterms:W3CDTF">2014-10-14T06:19:00Z</dcterms:created>
  <dcterms:modified xsi:type="dcterms:W3CDTF">2018-07-06T08:34:00Z</dcterms:modified>
</cp:coreProperties>
</file>