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49"/>
        <w:tblW w:w="15452" w:type="dxa"/>
        <w:tblLook w:val="04A0" w:firstRow="1" w:lastRow="0" w:firstColumn="1" w:lastColumn="0" w:noHBand="0" w:noVBand="1"/>
      </w:tblPr>
      <w:tblGrid>
        <w:gridCol w:w="3970"/>
        <w:gridCol w:w="4536"/>
        <w:gridCol w:w="2410"/>
        <w:gridCol w:w="2268"/>
        <w:gridCol w:w="2268"/>
      </w:tblGrid>
      <w:tr w:rsidR="00EE1200" w:rsidTr="00EE1200">
        <w:tc>
          <w:tcPr>
            <w:tcW w:w="397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Text Structure</w:t>
            </w:r>
          </w:p>
        </w:tc>
        <w:tc>
          <w:tcPr>
            <w:tcW w:w="4536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Sentence Construction</w:t>
            </w:r>
          </w:p>
        </w:tc>
        <w:tc>
          <w:tcPr>
            <w:tcW w:w="2410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Word / Language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Punctuation</w:t>
            </w:r>
          </w:p>
        </w:tc>
        <w:tc>
          <w:tcPr>
            <w:tcW w:w="2268" w:type="dxa"/>
          </w:tcPr>
          <w:p w:rsidR="00EE1200" w:rsidRPr="00A45E67" w:rsidRDefault="00EE1200" w:rsidP="00EE120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A45E67">
              <w:rPr>
                <w:rFonts w:ascii="Comic Sans MS" w:hAnsi="Comic Sans MS"/>
                <w:b/>
                <w:u w:val="single"/>
              </w:rPr>
              <w:t>Spelling</w:t>
            </w:r>
          </w:p>
        </w:tc>
      </w:tr>
      <w:tr w:rsidR="00EE1200" w:rsidTr="00EE1200">
        <w:tc>
          <w:tcPr>
            <w:tcW w:w="3970" w:type="dxa"/>
          </w:tcPr>
          <w:p w:rsidR="00EE1200" w:rsidRPr="00600DC8" w:rsidRDefault="00EE1200" w:rsidP="00EE1200">
            <w:pPr>
              <w:rPr>
                <w:sz w:val="21"/>
                <w:szCs w:val="21"/>
              </w:rPr>
            </w:pPr>
            <w:r w:rsidRPr="00600DC8">
              <w:rPr>
                <w:sz w:val="21"/>
                <w:szCs w:val="21"/>
              </w:rPr>
              <w:t xml:space="preserve">Consolidate Year </w:t>
            </w:r>
            <w:r w:rsidR="00DC483B">
              <w:rPr>
                <w:sz w:val="21"/>
                <w:szCs w:val="21"/>
              </w:rPr>
              <w:t>1</w:t>
            </w:r>
            <w:r w:rsidRPr="00600DC8">
              <w:rPr>
                <w:sz w:val="21"/>
                <w:szCs w:val="21"/>
              </w:rPr>
              <w:t xml:space="preserve"> list</w:t>
            </w:r>
          </w:p>
          <w:p w:rsidR="00EE1200" w:rsidRPr="00600DC8" w:rsidRDefault="00EE1200" w:rsidP="00EE1200">
            <w:pPr>
              <w:rPr>
                <w:sz w:val="21"/>
                <w:szCs w:val="21"/>
                <w:u w:val="single"/>
              </w:rPr>
            </w:pPr>
            <w:r w:rsidRPr="00600DC8">
              <w:rPr>
                <w:sz w:val="21"/>
                <w:szCs w:val="21"/>
                <w:u w:val="single"/>
              </w:rPr>
              <w:t>Introduce:</w:t>
            </w:r>
          </w:p>
          <w:p w:rsidR="00EE1200" w:rsidRPr="00360753" w:rsidRDefault="00EE1200" w:rsidP="00EE1200">
            <w:pPr>
              <w:rPr>
                <w:b/>
                <w:sz w:val="21"/>
                <w:szCs w:val="21"/>
                <w:u w:val="single"/>
              </w:rPr>
            </w:pPr>
          </w:p>
          <w:p w:rsidR="00DC483B" w:rsidRDefault="00D61EE9" w:rsidP="00DC483B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Non-Fiction</w:t>
            </w:r>
          </w:p>
          <w:p w:rsidR="00D61EE9" w:rsidRPr="00DC483B" w:rsidRDefault="00D61EE9" w:rsidP="00DC483B">
            <w:pPr>
              <w:rPr>
                <w:sz w:val="21"/>
                <w:szCs w:val="21"/>
              </w:rPr>
            </w:pP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Introduction:</w:t>
            </w:r>
          </w:p>
          <w:p w:rsidR="00D61EE9" w:rsidRPr="00D61EE9" w:rsidRDefault="00D61EE9" w:rsidP="00D61EE9">
            <w:pPr>
              <w:rPr>
                <w:b/>
                <w:sz w:val="21"/>
                <w:szCs w:val="21"/>
              </w:rPr>
            </w:pPr>
            <w:r w:rsidRPr="00D61EE9">
              <w:rPr>
                <w:b/>
                <w:sz w:val="21"/>
                <w:szCs w:val="21"/>
              </w:rPr>
              <w:t>Heading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Factual statement / definition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Middle Section(s)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Group related ideas / facts into sections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b/>
                <w:sz w:val="21"/>
                <w:szCs w:val="21"/>
              </w:rPr>
              <w:t>Sub headings</w:t>
            </w:r>
            <w:r w:rsidRPr="00D61EE9">
              <w:rPr>
                <w:sz w:val="21"/>
                <w:szCs w:val="21"/>
              </w:rPr>
              <w:t xml:space="preserve"> to introduce sentences / sections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Ending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>Make final comment to reader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sz w:val="21"/>
                <w:szCs w:val="21"/>
              </w:rPr>
              <w:t xml:space="preserve">Did you know? </w:t>
            </w:r>
          </w:p>
          <w:p w:rsidR="00D61EE9" w:rsidRPr="00D61EE9" w:rsidRDefault="00D61EE9" w:rsidP="00D61EE9">
            <w:pPr>
              <w:rPr>
                <w:sz w:val="21"/>
                <w:szCs w:val="21"/>
              </w:rPr>
            </w:pPr>
          </w:p>
          <w:p w:rsidR="00D61EE9" w:rsidRPr="00D61EE9" w:rsidRDefault="00D61EE9" w:rsidP="00D61EE9">
            <w:pPr>
              <w:rPr>
                <w:b/>
                <w:sz w:val="21"/>
                <w:szCs w:val="21"/>
              </w:rPr>
            </w:pPr>
            <w:r w:rsidRPr="00D61EE9">
              <w:rPr>
                <w:b/>
                <w:sz w:val="21"/>
                <w:szCs w:val="21"/>
              </w:rPr>
              <w:t>The consistent use of present tense versus past tense through texts</w:t>
            </w:r>
          </w:p>
          <w:p w:rsidR="00D61EE9" w:rsidRPr="00D61EE9" w:rsidRDefault="00D61EE9" w:rsidP="00D61EE9">
            <w:pPr>
              <w:rPr>
                <w:b/>
                <w:sz w:val="21"/>
                <w:szCs w:val="21"/>
              </w:rPr>
            </w:pPr>
            <w:r w:rsidRPr="00D61EE9">
              <w:rPr>
                <w:b/>
                <w:sz w:val="21"/>
                <w:szCs w:val="21"/>
              </w:rPr>
              <w:t>Use of the continuous form of verbs in the present and past tense to make actions in progress e.g.</w:t>
            </w:r>
          </w:p>
          <w:p w:rsidR="00EE1200" w:rsidRPr="00600DC8" w:rsidRDefault="00D61EE9" w:rsidP="00D61EE9">
            <w:pPr>
              <w:rPr>
                <w:sz w:val="21"/>
                <w:szCs w:val="21"/>
              </w:rPr>
            </w:pPr>
            <w:r w:rsidRPr="00D61EE9">
              <w:rPr>
                <w:b/>
                <w:i/>
                <w:sz w:val="21"/>
                <w:szCs w:val="21"/>
              </w:rPr>
              <w:t>She is drumming, he was dancing</w:t>
            </w:r>
          </w:p>
          <w:p w:rsidR="00EE1200" w:rsidRPr="00600DC8" w:rsidRDefault="00EE1200" w:rsidP="00EE1200">
            <w:pPr>
              <w:rPr>
                <w:sz w:val="21"/>
                <w:szCs w:val="21"/>
              </w:rPr>
            </w:pPr>
          </w:p>
          <w:p w:rsidR="00EE1200" w:rsidRPr="00BD75F7" w:rsidRDefault="00EE1200" w:rsidP="00EE1200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EE1200" w:rsidRPr="00600DC8" w:rsidRDefault="00EE1200" w:rsidP="00EE1200">
            <w:r w:rsidRPr="00600DC8">
              <w:t>C</w:t>
            </w:r>
            <w:r w:rsidR="00DC483B">
              <w:t>onsolidate Year 1</w:t>
            </w:r>
            <w:r w:rsidRPr="00600DC8">
              <w:t xml:space="preserve"> list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Pr="00600DC8" w:rsidRDefault="00EE1200" w:rsidP="00EE1200"/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Types of sentences: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Statements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Questions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Exclamations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Commands</w:t>
            </w:r>
          </w:p>
          <w:p w:rsidR="00DC483B" w:rsidRPr="00DC483B" w:rsidRDefault="00DC483B" w:rsidP="00DC483B"/>
          <w:p w:rsidR="00DC483B" w:rsidRPr="00DC483B" w:rsidRDefault="00DC483B" w:rsidP="00DC483B">
            <w:r w:rsidRPr="00DC483B">
              <w:t>Vary openers to sentences</w:t>
            </w:r>
          </w:p>
          <w:p w:rsidR="00DC483B" w:rsidRPr="00DC483B" w:rsidRDefault="00DC483B" w:rsidP="00DC483B"/>
          <w:p w:rsidR="00DC483B" w:rsidRPr="00DC483B" w:rsidRDefault="00DC483B" w:rsidP="00DC483B">
            <w:pPr>
              <w:rPr>
                <w:i/>
              </w:rPr>
            </w:pPr>
            <w:r w:rsidRPr="00DC483B">
              <w:t xml:space="preserve">Embellished simple sentences using adjectives e.g. </w:t>
            </w:r>
            <w:r w:rsidRPr="00DC483B">
              <w:rPr>
                <w:i/>
              </w:rPr>
              <w:t>the boys peeped inside the dark cave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t>Adverbs e.g.</w:t>
            </w:r>
            <w:r w:rsidRPr="00DC483B">
              <w:rPr>
                <w:i/>
              </w:rPr>
              <w:t xml:space="preserve"> Tom ran quickly down the hill</w:t>
            </w:r>
          </w:p>
          <w:p w:rsidR="00DC483B" w:rsidRPr="00DC483B" w:rsidRDefault="00DC483B" w:rsidP="00DC483B">
            <w:pPr>
              <w:rPr>
                <w:i/>
              </w:rPr>
            </w:pP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Secure use of compound sentences using connectives: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and/but/so/when/because</w:t>
            </w:r>
          </w:p>
          <w:p w:rsidR="00DC483B" w:rsidRPr="00DC483B" w:rsidRDefault="00DC483B" w:rsidP="00DC483B"/>
          <w:p w:rsidR="00DC483B" w:rsidRPr="00DC483B" w:rsidRDefault="00DC483B" w:rsidP="00DC483B">
            <w:pPr>
              <w:rPr>
                <w:b/>
                <w:i/>
              </w:rPr>
            </w:pPr>
            <w:r w:rsidRPr="00DC483B">
              <w:rPr>
                <w:b/>
              </w:rPr>
              <w:t xml:space="preserve">Expanded noun phrases e.g. </w:t>
            </w:r>
            <w:r w:rsidRPr="00DC483B">
              <w:rPr>
                <w:b/>
                <w:i/>
              </w:rPr>
              <w:t>lots of people, plenty of food</w:t>
            </w:r>
          </w:p>
          <w:p w:rsidR="00DC483B" w:rsidRPr="00DC483B" w:rsidRDefault="00DC483B" w:rsidP="00DC483B">
            <w:pPr>
              <w:rPr>
                <w:i/>
              </w:rPr>
            </w:pPr>
          </w:p>
          <w:p w:rsidR="00DC483B" w:rsidRPr="00DC483B" w:rsidRDefault="00DC483B" w:rsidP="00DC483B">
            <w:r w:rsidRPr="00DC483B">
              <w:t xml:space="preserve">List of 3 for description e.g. 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rPr>
                <w:i/>
              </w:rPr>
              <w:t>He wore old shoes, a dark coat and a red hat.</w:t>
            </w:r>
          </w:p>
          <w:p w:rsidR="00EE1200" w:rsidRDefault="00EE1200" w:rsidP="00DC483B"/>
        </w:tc>
        <w:tc>
          <w:tcPr>
            <w:tcW w:w="2410" w:type="dxa"/>
          </w:tcPr>
          <w:p w:rsidR="00EE1200" w:rsidRPr="00600DC8" w:rsidRDefault="00DC483B" w:rsidP="00EE1200">
            <w:pPr>
              <w:rPr>
                <w:b/>
              </w:rPr>
            </w:pPr>
            <w:r>
              <w:t>Consolidate Year 1</w:t>
            </w:r>
            <w:r w:rsidR="00EE1200" w:rsidRPr="00600DC8">
              <w:t xml:space="preserve"> list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Pr="00600DC8" w:rsidRDefault="00EE1200" w:rsidP="00EE1200">
            <w:pPr>
              <w:rPr>
                <w:b/>
              </w:rPr>
            </w:pPr>
          </w:p>
          <w:p w:rsidR="00DC483B" w:rsidRPr="00DC483B" w:rsidRDefault="00DC483B" w:rsidP="00DC483B">
            <w:r w:rsidRPr="00DC483B">
              <w:t>Prepositions: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rPr>
                <w:i/>
              </w:rPr>
              <w:t>Behind above along before</w:t>
            </w:r>
          </w:p>
          <w:p w:rsidR="00DC483B" w:rsidRPr="00DC483B" w:rsidRDefault="00DC483B" w:rsidP="00DC483B">
            <w:pPr>
              <w:rPr>
                <w:i/>
              </w:rPr>
            </w:pPr>
          </w:p>
          <w:p w:rsidR="00DC483B" w:rsidRPr="00DC483B" w:rsidRDefault="00DC483B" w:rsidP="00DC483B">
            <w:r w:rsidRPr="00DC483B">
              <w:t>Two adjectives to describe the noun e.g.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rPr>
                <w:i/>
              </w:rPr>
              <w:t>The scary, old women…</w:t>
            </w:r>
          </w:p>
          <w:p w:rsidR="00DC483B" w:rsidRPr="00DC483B" w:rsidRDefault="00DC483B" w:rsidP="00DC483B">
            <w:pPr>
              <w:rPr>
                <w:i/>
              </w:rPr>
            </w:pPr>
          </w:p>
          <w:p w:rsidR="00DC483B" w:rsidRPr="00DC483B" w:rsidRDefault="00DC483B" w:rsidP="00DC483B">
            <w:r w:rsidRPr="00DC483B">
              <w:t>Adverbs for description e.g.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rPr>
                <w:i/>
              </w:rPr>
              <w:t>Snow fell gently and covered the cottage in the wood.</w:t>
            </w:r>
          </w:p>
          <w:p w:rsidR="00DC483B" w:rsidRPr="00DC483B" w:rsidRDefault="00DC483B" w:rsidP="00DC483B">
            <w:pPr>
              <w:rPr>
                <w:i/>
              </w:rPr>
            </w:pPr>
          </w:p>
          <w:p w:rsidR="00DC483B" w:rsidRPr="00DC483B" w:rsidRDefault="00DC483B" w:rsidP="00DC483B">
            <w:r w:rsidRPr="00DC483B">
              <w:t>Adverbs for information e.g.</w:t>
            </w:r>
          </w:p>
          <w:p w:rsidR="00DC483B" w:rsidRPr="00DC483B" w:rsidRDefault="00DC483B" w:rsidP="00DC483B">
            <w:pPr>
              <w:rPr>
                <w:i/>
              </w:rPr>
            </w:pPr>
            <w:r w:rsidRPr="00DC483B">
              <w:rPr>
                <w:i/>
              </w:rPr>
              <w:t>Lift the pot carefully onto the tray.</w:t>
            </w:r>
          </w:p>
          <w:p w:rsidR="00EE1200" w:rsidRDefault="00EE1200" w:rsidP="00DC483B"/>
        </w:tc>
        <w:tc>
          <w:tcPr>
            <w:tcW w:w="2268" w:type="dxa"/>
          </w:tcPr>
          <w:p w:rsidR="00EE1200" w:rsidRPr="00600DC8" w:rsidRDefault="00DC483B" w:rsidP="00EE1200">
            <w:r>
              <w:t>Consolidate Year 1</w:t>
            </w:r>
            <w:r w:rsidR="00EE1200" w:rsidRPr="00600DC8">
              <w:t xml:space="preserve"> list </w:t>
            </w:r>
          </w:p>
          <w:p w:rsidR="00EE1200" w:rsidRPr="00600DC8" w:rsidRDefault="00EE1200" w:rsidP="00EE1200">
            <w:pPr>
              <w:rPr>
                <w:u w:val="single"/>
              </w:rPr>
            </w:pPr>
            <w:r w:rsidRPr="00600DC8">
              <w:rPr>
                <w:u w:val="single"/>
              </w:rPr>
              <w:t>Introduce:</w:t>
            </w:r>
          </w:p>
          <w:p w:rsidR="00EE1200" w:rsidRPr="00600DC8" w:rsidRDefault="00EE1200" w:rsidP="00EE1200">
            <w:pPr>
              <w:rPr>
                <w:b/>
              </w:rPr>
            </w:pP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Demarcate sentences: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Capital letters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Full stops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Question Marks</w:t>
            </w:r>
          </w:p>
          <w:p w:rsidR="00DC483B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Exclamation marks</w:t>
            </w:r>
          </w:p>
          <w:p w:rsidR="00EE1200" w:rsidRPr="00DC483B" w:rsidRDefault="00DC483B" w:rsidP="00DC483B">
            <w:pPr>
              <w:rPr>
                <w:b/>
              </w:rPr>
            </w:pPr>
            <w:r w:rsidRPr="00DC483B">
              <w:rPr>
                <w:b/>
              </w:rPr>
              <w:t>Commas to separate items in a list</w:t>
            </w:r>
          </w:p>
          <w:p w:rsidR="00EE1200" w:rsidRDefault="00EE1200" w:rsidP="00EE1200"/>
        </w:tc>
        <w:tc>
          <w:tcPr>
            <w:tcW w:w="2268" w:type="dxa"/>
          </w:tcPr>
          <w:p w:rsidR="00EE1200" w:rsidRPr="00600DC8" w:rsidRDefault="00DC483B" w:rsidP="00EE1200">
            <w:r>
              <w:t>Consolidate Phonics from Year 1</w:t>
            </w:r>
          </w:p>
          <w:p w:rsidR="00EE1200" w:rsidRPr="00600DC8" w:rsidRDefault="00EE1200" w:rsidP="00EE1200"/>
          <w:p w:rsidR="00EE1200" w:rsidRPr="00DC483B" w:rsidRDefault="00DC483B" w:rsidP="00EE1200">
            <w:r>
              <w:t>Continue with phonic phases</w:t>
            </w:r>
          </w:p>
        </w:tc>
      </w:tr>
    </w:tbl>
    <w:p w:rsidR="00DC483B" w:rsidRDefault="00EE1200" w:rsidP="00D61EE9">
      <w:r>
        <w:t xml:space="preserve">Text Type: </w:t>
      </w:r>
      <w:r w:rsidR="00A7715D">
        <w:t>Fiction</w:t>
      </w:r>
      <w:bookmarkStart w:id="0" w:name="_GoBack"/>
      <w:bookmarkEnd w:id="0"/>
      <w:r w:rsidR="00D61EE9">
        <w:t xml:space="preserve"> </w:t>
      </w:r>
      <w:r w:rsidR="00A7715D">
        <w:t>–</w:t>
      </w:r>
      <w:r w:rsidR="00D61EE9">
        <w:t xml:space="preserve"> </w:t>
      </w:r>
      <w:r w:rsidR="00A7715D">
        <w:t>Famous Authors</w:t>
      </w:r>
    </w:p>
    <w:sectPr w:rsidR="00DC483B" w:rsidSect="00A45E67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2E" w:rsidRDefault="00585A2E" w:rsidP="00495CB9">
      <w:pPr>
        <w:spacing w:after="0" w:line="240" w:lineRule="auto"/>
      </w:pPr>
      <w:r>
        <w:separator/>
      </w:r>
    </w:p>
  </w:endnote>
  <w:endnote w:type="continuationSeparator" w:id="0">
    <w:p w:rsidR="00585A2E" w:rsidRDefault="00585A2E" w:rsidP="004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B9" w:rsidRPr="008243BD" w:rsidRDefault="008243BD">
    <w:pPr>
      <w:pStyle w:val="Footer"/>
      <w:rPr>
        <w:b/>
      </w:rPr>
    </w:pPr>
    <w:r w:rsidRPr="008243BD">
      <w:rPr>
        <w:b/>
      </w:rPr>
      <w:t>Non-negotiables written in bold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2E" w:rsidRDefault="00585A2E" w:rsidP="00495CB9">
      <w:pPr>
        <w:spacing w:after="0" w:line="240" w:lineRule="auto"/>
      </w:pPr>
      <w:r>
        <w:separator/>
      </w:r>
    </w:p>
  </w:footnote>
  <w:footnote w:type="continuationSeparator" w:id="0">
    <w:p w:rsidR="00585A2E" w:rsidRDefault="00585A2E" w:rsidP="004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585A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500" o:spid="_x0000_s2050" type="#_x0000_t75" style="position:absolute;margin-left:0;margin-top:0;width:407.7pt;height:451.15pt;z-index:-251657216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4"/>
        <w:szCs w:val="24"/>
      </w:rPr>
      <w:alias w:val="Title"/>
      <w:id w:val="77738743"/>
      <w:placeholder>
        <w:docPart w:val="8EDD9AD8BE6F47F9B3555B0B325B5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95CB9" w:rsidRPr="001F00AB" w:rsidRDefault="00585A2E" w:rsidP="00EE1200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24"/>
            <w:szCs w:val="24"/>
          </w:rPr>
        </w:pPr>
        <w:r>
          <w:rPr>
            <w:rFonts w:eastAsiaTheme="majorEastAsia" w:cstheme="majorBidi"/>
            <w:noProof/>
            <w:sz w:val="24"/>
            <w:szCs w:val="24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46501" o:spid="_x0000_s2051" type="#_x0000_t75" style="position:absolute;margin-left:0;margin-top:0;width:407.7pt;height:451.15pt;z-index:-251656192;mso-position-horizontal:center;mso-position-horizontal-relative:margin;mso-position-vertical:center;mso-position-vertical-relative:margin" o:allowincell="f">
              <v:imagedata r:id="rId1" o:title="Handale Logo watermark" gain="19661f" blacklevel="22938f"/>
              <w10:wrap anchorx="margin" anchory="margin"/>
            </v:shape>
          </w:pict>
        </w:r>
        <w:r w:rsidR="00600DC8" w:rsidRPr="001F00AB">
          <w:rPr>
            <w:rFonts w:eastAsiaTheme="majorEastAsia" w:cstheme="majorBidi"/>
            <w:sz w:val="24"/>
            <w:szCs w:val="24"/>
          </w:rPr>
          <w:t xml:space="preserve">Year </w:t>
        </w:r>
        <w:r w:rsidR="00DC483B" w:rsidRPr="001F00AB">
          <w:rPr>
            <w:rFonts w:eastAsiaTheme="majorEastAsia" w:cstheme="majorBidi"/>
            <w:sz w:val="24"/>
            <w:szCs w:val="24"/>
          </w:rPr>
          <w:t>2</w:t>
        </w:r>
        <w:r w:rsidR="00D61EE9" w:rsidRPr="001F00AB">
          <w:rPr>
            <w:rFonts w:eastAsiaTheme="majorEastAsia" w:cstheme="majorBidi"/>
            <w:sz w:val="24"/>
            <w:szCs w:val="24"/>
          </w:rPr>
          <w:t xml:space="preserve"> Medium Term Planning – Autumn 2</w:t>
        </w:r>
      </w:p>
    </w:sdtContent>
  </w:sdt>
  <w:p w:rsidR="00495CB9" w:rsidRDefault="0049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BD" w:rsidRDefault="00585A2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46499" o:spid="_x0000_s2049" type="#_x0000_t75" style="position:absolute;margin-left:0;margin-top:0;width:407.7pt;height:451.15pt;z-index:-251658240;mso-position-horizontal:center;mso-position-horizontal-relative:margin;mso-position-vertical:center;mso-position-vertical-relative:margin" o:allowincell="f">
          <v:imagedata r:id="rId1" o:title="Handale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932"/>
    <w:multiLevelType w:val="hybridMultilevel"/>
    <w:tmpl w:val="6142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E7F6D"/>
    <w:multiLevelType w:val="hybridMultilevel"/>
    <w:tmpl w:val="9D4E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185"/>
    <w:multiLevelType w:val="hybridMultilevel"/>
    <w:tmpl w:val="EF9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728"/>
    <w:multiLevelType w:val="hybridMultilevel"/>
    <w:tmpl w:val="CB36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0A178D"/>
    <w:rsid w:val="000C797C"/>
    <w:rsid w:val="001F00AB"/>
    <w:rsid w:val="00213994"/>
    <w:rsid w:val="00360753"/>
    <w:rsid w:val="003D44FC"/>
    <w:rsid w:val="00495CB9"/>
    <w:rsid w:val="00585A2E"/>
    <w:rsid w:val="00600DC8"/>
    <w:rsid w:val="006108B2"/>
    <w:rsid w:val="008243BD"/>
    <w:rsid w:val="008C7953"/>
    <w:rsid w:val="00A45E67"/>
    <w:rsid w:val="00A7715D"/>
    <w:rsid w:val="00B64CB6"/>
    <w:rsid w:val="00BD75F7"/>
    <w:rsid w:val="00C5016A"/>
    <w:rsid w:val="00CA5511"/>
    <w:rsid w:val="00CF20FF"/>
    <w:rsid w:val="00D61EE9"/>
    <w:rsid w:val="00DC483B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B9"/>
  </w:style>
  <w:style w:type="paragraph" w:styleId="Footer">
    <w:name w:val="footer"/>
    <w:basedOn w:val="Normal"/>
    <w:link w:val="FooterChar"/>
    <w:uiPriority w:val="99"/>
    <w:unhideWhenUsed/>
    <w:rsid w:val="0049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B9"/>
  </w:style>
  <w:style w:type="paragraph" w:styleId="BalloonText">
    <w:name w:val="Balloon Text"/>
    <w:basedOn w:val="Normal"/>
    <w:link w:val="BalloonTextChar"/>
    <w:uiPriority w:val="99"/>
    <w:semiHidden/>
    <w:unhideWhenUsed/>
    <w:rsid w:val="0049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D9AD8BE6F47F9B3555B0B325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687A-1D76-458F-B486-344182445622}"/>
      </w:docPartPr>
      <w:docPartBody>
        <w:p w:rsidR="00946437" w:rsidRDefault="00A42C31" w:rsidP="00A42C31">
          <w:pPr>
            <w:pStyle w:val="8EDD9AD8BE6F47F9B3555B0B325B5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31"/>
    <w:rsid w:val="000D39A1"/>
    <w:rsid w:val="00120B90"/>
    <w:rsid w:val="00445F78"/>
    <w:rsid w:val="00946437"/>
    <w:rsid w:val="00A42C31"/>
    <w:rsid w:val="00A87ECB"/>
    <w:rsid w:val="00B22C89"/>
    <w:rsid w:val="00BE0ED3"/>
    <w:rsid w:val="00F3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D9AD8BE6F47F9B3555B0B325B5760">
    <w:name w:val="8EDD9AD8BE6F47F9B3555B0B325B5760"/>
    <w:rsid w:val="00A42C31"/>
  </w:style>
  <w:style w:type="paragraph" w:customStyle="1" w:styleId="4A6285B2F3FE4C3281B658B4B57AD0FE">
    <w:name w:val="4A6285B2F3FE4C3281B658B4B57AD0FE"/>
    <w:rsid w:val="00A42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2948-57EF-4FF2-86A1-C81177FF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Medium Term Planning – Autumn 2</vt:lpstr>
    </vt:vector>
  </TitlesOfParts>
  <Company>Hewlett-Packard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Medium Term Planning – Autumn 2</dc:title>
  <dc:creator>Teacher</dc:creator>
  <cp:lastModifiedBy>Teacher</cp:lastModifiedBy>
  <cp:revision>1</cp:revision>
  <cp:lastPrinted>2014-10-16T06:22:00Z</cp:lastPrinted>
  <dcterms:created xsi:type="dcterms:W3CDTF">2014-10-15T12:28:00Z</dcterms:created>
  <dcterms:modified xsi:type="dcterms:W3CDTF">2018-06-14T19:21:00Z</dcterms:modified>
</cp:coreProperties>
</file>